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3917" w14:textId="788C7BE6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Poster</w:t>
      </w:r>
      <w:r w:rsidR="00D974EC">
        <w:rPr>
          <w:rFonts w:ascii="Times New Roman" w:eastAsia="Times New Roman" w:hAnsi="Times New Roman" w:cs="Times New Roman"/>
          <w:b/>
          <w:sz w:val="24"/>
          <w:szCs w:val="24"/>
        </w:rPr>
        <w:t xml:space="preserve"> abstract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74E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emplate:</w:t>
      </w:r>
    </w:p>
    <w:p w14:paraId="06063918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63919" w14:textId="77777777" w:rsidR="00D00724" w:rsidRPr="00805D02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05D02">
        <w:rPr>
          <w:rFonts w:ascii="Times New Roman" w:eastAsia="Times New Roman" w:hAnsi="Times New Roman" w:cs="Times New Roman"/>
          <w:b/>
          <w:sz w:val="36"/>
          <w:szCs w:val="36"/>
        </w:rPr>
        <w:t>Poster title</w:t>
      </w:r>
    </w:p>
    <w:p w14:paraId="0606391A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Presenter(s)/author(s) full names underlined, Faculty Sponsor</w:t>
      </w:r>
    </w:p>
    <w:p w14:paraId="0606391B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and University</w:t>
      </w:r>
    </w:p>
    <w:p w14:paraId="0606391C" w14:textId="2AE5768C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of presenter(s) (i.e. undergraduate, graduate student, post-doc), contact email</w:t>
      </w:r>
    </w:p>
    <w:p w14:paraId="0606391D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6391E" w14:textId="28A513D9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Abstract text. Please summarize the objective of research, description of research methodology, research results, and conclusion. Should not exceed 400 words. You may include a small graphic</w:t>
      </w:r>
      <w:r w:rsidR="002B4643">
        <w:rPr>
          <w:rFonts w:ascii="Times New Roman" w:eastAsia="Times New Roman" w:hAnsi="Times New Roman" w:cs="Times New Roman"/>
          <w:sz w:val="24"/>
          <w:szCs w:val="24"/>
        </w:rPr>
        <w:t xml:space="preserve"> included</w:t>
      </w:r>
      <w:r w:rsidR="0059258D">
        <w:rPr>
          <w:rFonts w:ascii="Times New Roman" w:eastAsia="Times New Roman" w:hAnsi="Times New Roman" w:cs="Times New Roman"/>
          <w:sz w:val="24"/>
          <w:szCs w:val="24"/>
        </w:rPr>
        <w:t xml:space="preserve"> with your abstract as a JPG. </w:t>
      </w:r>
    </w:p>
    <w:p w14:paraId="0606391F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063920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</w:t>
      </w:r>
    </w:p>
    <w:p w14:paraId="06063921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063922" w14:textId="79E12474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Formatting requirements for poster</w:t>
      </w:r>
      <w:r w:rsidR="00D974EC">
        <w:rPr>
          <w:rFonts w:ascii="Times New Roman" w:eastAsia="Times New Roman" w:hAnsi="Times New Roman" w:cs="Times New Roman"/>
          <w:b/>
          <w:sz w:val="24"/>
          <w:szCs w:val="24"/>
        </w:rPr>
        <w:t xml:space="preserve"> abstract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6063923" w14:textId="77777777" w:rsidR="00D00724" w:rsidRDefault="00524A39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Note: If your abstract does not follow the proper formatting, we will contact you to correct it.</w:t>
      </w:r>
      <w: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  <w:t xml:space="preserve"> </w:t>
      </w:r>
    </w:p>
    <w:p w14:paraId="06063924" w14:textId="77777777" w:rsidR="00D00724" w:rsidRDefault="00524A39">
      <w:pPr>
        <w:numPr>
          <w:ilvl w:val="0"/>
          <w:numId w:val="1"/>
        </w:numPr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 Times New Roman, Font Size 18, Bold (same as poster title)</w:t>
      </w:r>
    </w:p>
    <w:p w14:paraId="06063925" w14:textId="77777777" w:rsidR="00D00724" w:rsidRDefault="00524A39">
      <w:pPr>
        <w:numPr>
          <w:ilvl w:val="0"/>
          <w:numId w:val="1"/>
        </w:numPr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text: Times New Roman, Font Size 12</w:t>
      </w:r>
    </w:p>
    <w:p w14:paraId="06063926" w14:textId="77777777" w:rsidR="00D00724" w:rsidRDefault="00524A39">
      <w:pPr>
        <w:numPr>
          <w:ilvl w:val="0"/>
          <w:numId w:val="1"/>
        </w:numPr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Single spacing only</w:t>
      </w:r>
    </w:p>
    <w:p w14:paraId="06063927" w14:textId="77777777" w:rsidR="00D00724" w:rsidRDefault="00524A39">
      <w:pPr>
        <w:numPr>
          <w:ilvl w:val="0"/>
          <w:numId w:val="1"/>
        </w:numPr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 inch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margins</w:t>
      </w:r>
    </w:p>
    <w:p w14:paraId="06063928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63929" w14:textId="77777777" w:rsidR="00D00724" w:rsidRDefault="00AD0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 w14:anchorId="0606393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606392A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6392B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 of Poster Abstract:</w:t>
      </w:r>
    </w:p>
    <w:p w14:paraId="0606392C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6392D" w14:textId="77777777" w:rsidR="00D00724" w:rsidRDefault="00524A39">
      <w:pPr>
        <w:pStyle w:val="Title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Excision of oxidatively damaged bases in G-quadruplexes by the DNA glycosylases NEIL1 and NEIL3</w:t>
      </w:r>
    </w:p>
    <w:p w14:paraId="0606392E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6392F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Savannah G. Conlon,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Elizabeth R. Lotsof, Joshua D. Bumgarner, Brittany M. Anderson-Steele, Kelsey Mifflin, Aaron A. Fleming, Cynthia J. Burrows, Sheila S. David*</w:t>
      </w:r>
    </w:p>
    <w:p w14:paraId="06063930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Chemistry, University of California, Davis</w:t>
      </w:r>
    </w:p>
    <w:p w14:paraId="06063931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Student; sgconlon@ucdavis.edu</w:t>
      </w:r>
    </w:p>
    <w:p w14:paraId="06063932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63933" w14:textId="77777777" w:rsidR="00D00724" w:rsidRDefault="0052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Environmental toxins, endogenous metabolic products, and ionizing radiation can directly modify DNA or indirectly damage DNA through the generation of reactive oxygen and nitrogen species (RONS)... </w:t>
      </w:r>
    </w:p>
    <w:sectPr w:rsidR="00D007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5B0"/>
    <w:multiLevelType w:val="multilevel"/>
    <w:tmpl w:val="BAD296C6"/>
    <w:lvl w:ilvl="0">
      <w:start w:val="1"/>
      <w:numFmt w:val="bullet"/>
      <w:lvlText w:val="●"/>
      <w:lvlJc w:val="left"/>
      <w:pPr>
        <w:ind w:left="81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5682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24"/>
    <w:rsid w:val="002B4643"/>
    <w:rsid w:val="002E06FD"/>
    <w:rsid w:val="00524A39"/>
    <w:rsid w:val="0059258D"/>
    <w:rsid w:val="00805D02"/>
    <w:rsid w:val="00AD0A80"/>
    <w:rsid w:val="00CB14BA"/>
    <w:rsid w:val="00D00724"/>
    <w:rsid w:val="00D974EC"/>
    <w:rsid w:val="00F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3917"/>
  <w15:docId w15:val="{8A20D301-DE94-0D4D-982D-7ADEF812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yE+tw2dIT+dI6Iivvuu8jiW9g==">AMUW2mVh3fs3NJKi2tTnBCFQ3b8htNk2YBeWUS0v4WQmrSyXWBB56RBZCZYRxTbh6Yk2321QQ5Q45SoZDQih0Fj4U5pzQ3tMjVfRyyhaDZTqqf8pcQ3Z5/s=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Jayce Elizabeth Taylor</cp:lastModifiedBy>
  <cp:revision>4</cp:revision>
  <dcterms:created xsi:type="dcterms:W3CDTF">2023-02-14T21:25:00Z</dcterms:created>
  <dcterms:modified xsi:type="dcterms:W3CDTF">2023-02-14T21:27:00Z</dcterms:modified>
</cp:coreProperties>
</file>